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Giesselman Janet Plaut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9580 NW HIGHWAY 225A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TWIN DISC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TWIN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OCALA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34482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26.101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55,565.5022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pursuant to the Twin Disc, Incorporated Amended and Restated 2021 Omnibus Incentive Plan. Shares will vest on the date of the next annual meeting of shareholders.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Janet Giesselman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5634" TargetMode="External"/><Relationship Id="rId14" Type="http://schemas.openxmlformats.org/officeDocument/2006/relationships/hyperlink" Target="http://www.sec.gov/cgi-bin/browse-edgar?action=getcompany&amp;CIK=0000100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2026-10-30T15:57:12Z</dcterms:created>
  <dcterms:modified xsi:type="dcterms:W3CDTF">2026-10-30T15:57:12Z</dcterms:modified>
</cp:coreProperties>
</file>